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A537" w14:textId="7DEA6BC6" w:rsidR="00D92EAA" w:rsidRPr="00FB4721" w:rsidRDefault="00355084" w:rsidP="00FB4721">
      <w:pPr>
        <w:pStyle w:val="NormalWeb"/>
        <w:rPr>
          <w:noProof/>
        </w:rPr>
      </w:pPr>
      <w:r>
        <w:rPr>
          <w:b/>
          <w:noProof/>
          <w:sz w:val="18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1BE98" wp14:editId="5894AB4F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2381250" cy="10096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96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9C8E5" w14:textId="77777777" w:rsidR="00E34DE0" w:rsidRPr="001D50AD" w:rsidRDefault="00E34DE0" w:rsidP="00E34DE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D50AD">
                              <w:rPr>
                                <w:b/>
                                <w:sz w:val="20"/>
                              </w:rPr>
                              <w:t xml:space="preserve">Fax to: </w:t>
                            </w:r>
                            <w:proofErr w:type="gramStart"/>
                            <w:r w:rsidRPr="001D50AD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>954) 367-7790</w:t>
                            </w:r>
                          </w:p>
                          <w:p w14:paraId="382CE1DE" w14:textId="77777777" w:rsidR="00E34DE0" w:rsidRPr="001D50AD" w:rsidRDefault="00E34DE0" w:rsidP="00E34DE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1D50AD">
                              <w:rPr>
                                <w:b/>
                                <w:sz w:val="20"/>
                              </w:rPr>
                              <w:t>Mail to:  GAWDA Headquarters</w:t>
                            </w:r>
                          </w:p>
                          <w:p w14:paraId="2CE1D1F9" w14:textId="77777777" w:rsidR="00E34DE0" w:rsidRDefault="002967FE" w:rsidP="00E34DE0">
                            <w:pPr>
                              <w:tabs>
                                <w:tab w:val="left" w:pos="63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   </w:t>
                            </w:r>
                            <w:r w:rsidR="00E34DE0">
                              <w:rPr>
                                <w:b/>
                                <w:sz w:val="20"/>
                              </w:rPr>
                              <w:t>One Oakwood Blvd. Suite 195</w:t>
                            </w:r>
                          </w:p>
                          <w:p w14:paraId="6E410C81" w14:textId="77777777" w:rsidR="00E34DE0" w:rsidRDefault="002967FE" w:rsidP="002967FE">
                            <w:pPr>
                              <w:tabs>
                                <w:tab w:val="left" w:pos="63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     </w:t>
                            </w:r>
                            <w:r w:rsidR="00E34DE0">
                              <w:rPr>
                                <w:b/>
                                <w:sz w:val="20"/>
                              </w:rPr>
                              <w:t>Hollywood, FL 33020</w:t>
                            </w:r>
                          </w:p>
                          <w:p w14:paraId="5089A2E7" w14:textId="77777777" w:rsidR="00E34DE0" w:rsidRPr="001D50AD" w:rsidRDefault="00E34DE0" w:rsidP="002967FE">
                            <w:pPr>
                              <w:tabs>
                                <w:tab w:val="left" w:pos="63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Email to: bellenbog</w:t>
                            </w:r>
                            <w:r w:rsidR="00FB2811"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</w:rPr>
                              <w:t>n@gawda.org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1BE98" id="Text Box 10" o:spid="_x0000_s1026" style="position:absolute;margin-left:136.3pt;margin-top:15.45pt;width:187.5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" fillcolor="#305581 [2148]" stroked="f">
                <v:fill color2="#95b3d7 [1940]" rotate="t" angle="180" colors="0 #315683;31457f #5485bf;1 #95b3d7" focus="100%" type="gradient"/>
                <v:textbox>
                  <w:txbxContent>
                    <w:p w14:paraId="60C9C8E5" w14:textId="77777777" w:rsidR="00E34DE0" w:rsidRPr="001D50AD" w:rsidRDefault="00E34DE0" w:rsidP="00E34DE0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1D50AD">
                        <w:rPr>
                          <w:b/>
                          <w:sz w:val="20"/>
                        </w:rPr>
                        <w:t xml:space="preserve">Fax to: </w:t>
                      </w:r>
                      <w:proofErr w:type="gramStart"/>
                      <w:r w:rsidRPr="001D50AD">
                        <w:rPr>
                          <w:b/>
                          <w:sz w:val="20"/>
                        </w:rPr>
                        <w:t xml:space="preserve">   </w:t>
                      </w:r>
                      <w:r>
                        <w:rPr>
                          <w:b/>
                          <w:sz w:val="20"/>
                        </w:rPr>
                        <w:t>(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>954) 367-7790</w:t>
                      </w:r>
                    </w:p>
                    <w:p w14:paraId="382CE1DE" w14:textId="77777777" w:rsidR="00E34DE0" w:rsidRPr="001D50AD" w:rsidRDefault="00E34DE0" w:rsidP="00E34DE0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1D50AD">
                        <w:rPr>
                          <w:b/>
                          <w:sz w:val="20"/>
                        </w:rPr>
                        <w:t>Mail to:  GAWDA Headquarters</w:t>
                      </w:r>
                    </w:p>
                    <w:p w14:paraId="2CE1D1F9" w14:textId="77777777" w:rsidR="00E34DE0" w:rsidRDefault="002967FE" w:rsidP="00E34DE0">
                      <w:pPr>
                        <w:tabs>
                          <w:tab w:val="left" w:pos="630"/>
                        </w:tabs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     </w:t>
                      </w:r>
                      <w:r w:rsidR="00E34DE0">
                        <w:rPr>
                          <w:b/>
                          <w:sz w:val="20"/>
                        </w:rPr>
                        <w:t>One Oakwood Blvd. Suite 195</w:t>
                      </w:r>
                    </w:p>
                    <w:p w14:paraId="6E410C81" w14:textId="77777777" w:rsidR="00E34DE0" w:rsidRDefault="002967FE" w:rsidP="002967FE">
                      <w:pPr>
                        <w:tabs>
                          <w:tab w:val="left" w:pos="630"/>
                        </w:tabs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       </w:t>
                      </w:r>
                      <w:r w:rsidR="00E34DE0">
                        <w:rPr>
                          <w:b/>
                          <w:sz w:val="20"/>
                        </w:rPr>
                        <w:t>Hollywood, FL 33020</w:t>
                      </w:r>
                    </w:p>
                    <w:p w14:paraId="5089A2E7" w14:textId="77777777" w:rsidR="00E34DE0" w:rsidRPr="001D50AD" w:rsidRDefault="00E34DE0" w:rsidP="002967FE">
                      <w:pPr>
                        <w:tabs>
                          <w:tab w:val="left" w:pos="630"/>
                        </w:tabs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Email to: bellenbog</w:t>
                      </w:r>
                      <w:r w:rsidR="00FB2811"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z w:val="20"/>
                        </w:rPr>
                        <w:t>n@gawda.org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92EAA">
        <w:rPr>
          <w:rFonts w:ascii="Arial Nova" w:hAnsi="Arial Nova" w:cs="Arial"/>
          <w:bCs/>
          <w:noProof/>
          <w:sz w:val="26"/>
          <w:szCs w:val="26"/>
        </w:rPr>
        <mc:AlternateContent>
          <mc:Choice Requires="wps">
            <w:drawing>
              <wp:anchor distT="91440" distB="91440" distL="114300" distR="114300" simplePos="0" relativeHeight="251668480" behindDoc="1" locked="0" layoutInCell="0" allowOverlap="1" wp14:anchorId="3625AE40" wp14:editId="4805573C">
                <wp:simplePos x="0" y="0"/>
                <wp:positionH relativeFrom="margin">
                  <wp:align>right</wp:align>
                </wp:positionH>
                <wp:positionV relativeFrom="margin">
                  <wp:posOffset>1285240</wp:posOffset>
                </wp:positionV>
                <wp:extent cx="1438275" cy="3267075"/>
                <wp:effectExtent l="38100" t="38100" r="123825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38275" cy="3267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2DA72A" w14:textId="6C79E263" w:rsidR="00706733" w:rsidRPr="00FD5181" w:rsidRDefault="00706733" w:rsidP="00FD51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FD5181"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  <w:t>DONOR LEVEL SUGGESTIONS</w:t>
                            </w:r>
                          </w:p>
                          <w:p w14:paraId="2572CB87" w14:textId="77777777" w:rsidR="00706733" w:rsidRPr="00FD5181" w:rsidRDefault="00706733" w:rsidP="0070673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</w:pPr>
                            <w:r w:rsidRPr="00FD5181"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  <w:t>CORPORATE DONOR</w:t>
                            </w:r>
                          </w:p>
                          <w:p w14:paraId="3FF6C8A5" w14:textId="77777777" w:rsidR="00706733" w:rsidRPr="00BF6D99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</w:pPr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>Diamond             $10,000</w:t>
                            </w:r>
                          </w:p>
                          <w:p w14:paraId="797C2A2B" w14:textId="77777777" w:rsidR="00706733" w:rsidRPr="00D8720E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D8720E"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  <w:t>Platinum             $7,500</w:t>
                            </w:r>
                          </w:p>
                          <w:p w14:paraId="2B6AB7B9" w14:textId="77777777" w:rsidR="00706733" w:rsidRPr="00D8720E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D8720E"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  <w:t xml:space="preserve">Gold                    </w:t>
                            </w:r>
                            <w:r w:rsidR="00E34DE0" w:rsidRPr="00D8720E"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  <w:t xml:space="preserve">   </w:t>
                            </w:r>
                            <w:r w:rsidRPr="00D8720E"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  <w:t>$5,000</w:t>
                            </w:r>
                          </w:p>
                          <w:p w14:paraId="3816F0AD" w14:textId="77777777" w:rsidR="00706733" w:rsidRPr="00D8720E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D8720E"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  <w:t>Silver</w:t>
                            </w:r>
                            <w:r w:rsidRPr="00D8720E"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  <w:tab/>
                              <w:t xml:space="preserve">              $2,500</w:t>
                            </w:r>
                          </w:p>
                          <w:p w14:paraId="631BE6BA" w14:textId="77777777" w:rsidR="00706733" w:rsidRPr="00D8720E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D8720E"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  <w:t>Bronze</w:t>
                            </w:r>
                            <w:r w:rsidRPr="00D8720E"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  <w:tab/>
                              <w:t xml:space="preserve">              $1,000</w:t>
                            </w:r>
                          </w:p>
                          <w:p w14:paraId="406F4B28" w14:textId="77777777" w:rsidR="00706733" w:rsidRPr="00D8720E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D8720E">
                              <w:rPr>
                                <w:rFonts w:asciiTheme="majorHAnsi" w:hAnsiTheme="majorHAnsi"/>
                                <w:sz w:val="18"/>
                                <w:szCs w:val="20"/>
                                <w:lang w:val="pt-BR"/>
                              </w:rPr>
                              <w:t>Contributor         $500</w:t>
                            </w:r>
                          </w:p>
                          <w:p w14:paraId="08A3125B" w14:textId="77777777" w:rsidR="00706733" w:rsidRPr="00BF6D99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</w:pPr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>Supporter            $250</w:t>
                            </w:r>
                          </w:p>
                          <w:p w14:paraId="7303D1D8" w14:textId="77777777" w:rsidR="00706733" w:rsidRPr="00BF6D99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</w:pPr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>Friend</w:t>
                            </w:r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ab/>
                              <w:t xml:space="preserve">              $100</w:t>
                            </w:r>
                          </w:p>
                          <w:p w14:paraId="749652C9" w14:textId="77777777" w:rsidR="00706733" w:rsidRPr="00BF6D99" w:rsidRDefault="00706733" w:rsidP="00643C2B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14:paraId="45F2EB05" w14:textId="77777777" w:rsidR="00706733" w:rsidRPr="00FD5181" w:rsidRDefault="00706733" w:rsidP="0070673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</w:pPr>
                            <w:r w:rsidRPr="00FD5181">
                              <w:rPr>
                                <w:rFonts w:asciiTheme="majorHAnsi" w:hAnsiTheme="majorHAnsi"/>
                                <w:b/>
                                <w:sz w:val="19"/>
                                <w:szCs w:val="19"/>
                              </w:rPr>
                              <w:t>INDIVIDUAL DONOR</w:t>
                            </w:r>
                          </w:p>
                          <w:p w14:paraId="132EFE5A" w14:textId="77777777" w:rsidR="00706733" w:rsidRPr="00BF6D99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</w:pPr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>Founders Club    $2,500</w:t>
                            </w:r>
                          </w:p>
                          <w:p w14:paraId="0CE08CE1" w14:textId="77777777" w:rsidR="00706733" w:rsidRPr="00BF6D99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</w:pPr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 xml:space="preserve">Presidents </w:t>
                            </w:r>
                            <w:proofErr w:type="gramStart"/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>Club  $</w:t>
                            </w:r>
                            <w:proofErr w:type="gramEnd"/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>2,000</w:t>
                            </w:r>
                          </w:p>
                          <w:p w14:paraId="1D894079" w14:textId="77777777" w:rsidR="00706733" w:rsidRPr="00BF6D99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</w:pPr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>Members Club    $1,000</w:t>
                            </w:r>
                          </w:p>
                          <w:p w14:paraId="357B264B" w14:textId="77777777" w:rsidR="00706733" w:rsidRPr="00BF6D99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</w:pPr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>Contributor          $500</w:t>
                            </w:r>
                          </w:p>
                          <w:p w14:paraId="5078D7E6" w14:textId="77777777" w:rsidR="00706733" w:rsidRPr="00BF6D99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</w:pPr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>Supporter             $250</w:t>
                            </w:r>
                          </w:p>
                          <w:p w14:paraId="46FF656D" w14:textId="77777777" w:rsidR="00706733" w:rsidRPr="00BF6D99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</w:pPr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>Friend</w:t>
                            </w:r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ab/>
                              <w:t xml:space="preserve">               $100</w:t>
                            </w:r>
                          </w:p>
                          <w:p w14:paraId="4EE2DC64" w14:textId="77777777" w:rsidR="00706733" w:rsidRPr="00BF6D99" w:rsidRDefault="00706733" w:rsidP="00706733">
                            <w:pPr>
                              <w:spacing w:before="60" w:after="0" w:line="240" w:lineRule="auto"/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</w:pPr>
                            <w:r w:rsidRPr="00BF6D99">
                              <w:rPr>
                                <w:rFonts w:asciiTheme="majorHAnsi" w:hAnsiTheme="majorHAnsi"/>
                                <w:sz w:val="18"/>
                                <w:szCs w:val="20"/>
                              </w:rPr>
                              <w:t>Participant           $50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5AE40" id="Rectangle 396" o:spid="_x0000_s1027" style="position:absolute;margin-left:62.05pt;margin-top:101.2pt;width:113.25pt;height:257.25pt;flip:x;z-index:-251648000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,7.2pt,,7.2pt">
                  <w:txbxContent>
                    <w:p w14:paraId="4F2DA72A" w14:textId="6C79E263" w:rsidR="00706733" w:rsidRPr="00FD5181" w:rsidRDefault="00706733" w:rsidP="00FD518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FD5181">
                        <w:rPr>
                          <w:rFonts w:asciiTheme="majorHAnsi" w:hAnsiTheme="majorHAnsi"/>
                          <w:b/>
                          <w:sz w:val="19"/>
                          <w:szCs w:val="19"/>
                        </w:rPr>
                        <w:t>DONOR LEVEL SUGGESTIONS</w:t>
                      </w:r>
                    </w:p>
                    <w:p w14:paraId="2572CB87" w14:textId="77777777" w:rsidR="00706733" w:rsidRPr="00FD5181" w:rsidRDefault="00706733" w:rsidP="0070673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9"/>
                          <w:szCs w:val="19"/>
                        </w:rPr>
                      </w:pPr>
                      <w:r w:rsidRPr="00FD5181">
                        <w:rPr>
                          <w:rFonts w:asciiTheme="majorHAnsi" w:hAnsiTheme="majorHAnsi"/>
                          <w:b/>
                          <w:sz w:val="19"/>
                          <w:szCs w:val="19"/>
                        </w:rPr>
                        <w:t>CORPORATE DONOR</w:t>
                      </w:r>
                    </w:p>
                    <w:p w14:paraId="3FF6C8A5" w14:textId="77777777" w:rsidR="00706733" w:rsidRPr="00BF6D99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</w:rPr>
                      </w:pPr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>Diamond             $10,000</w:t>
                      </w:r>
                    </w:p>
                    <w:p w14:paraId="797C2A2B" w14:textId="77777777" w:rsidR="00706733" w:rsidRPr="00D8720E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</w:pPr>
                      <w:r w:rsidRPr="00D8720E"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  <w:t>Platinum             $7,500</w:t>
                      </w:r>
                    </w:p>
                    <w:p w14:paraId="2B6AB7B9" w14:textId="77777777" w:rsidR="00706733" w:rsidRPr="00D8720E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</w:pPr>
                      <w:r w:rsidRPr="00D8720E"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  <w:t xml:space="preserve">Gold                    </w:t>
                      </w:r>
                      <w:r w:rsidR="00E34DE0" w:rsidRPr="00D8720E"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  <w:t xml:space="preserve">   </w:t>
                      </w:r>
                      <w:r w:rsidRPr="00D8720E"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  <w:t>$5,000</w:t>
                      </w:r>
                    </w:p>
                    <w:p w14:paraId="3816F0AD" w14:textId="77777777" w:rsidR="00706733" w:rsidRPr="00D8720E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</w:pPr>
                      <w:r w:rsidRPr="00D8720E"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  <w:t>Silver</w:t>
                      </w:r>
                      <w:r w:rsidRPr="00D8720E"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  <w:tab/>
                        <w:t xml:space="preserve">              $2,500</w:t>
                      </w:r>
                    </w:p>
                    <w:p w14:paraId="631BE6BA" w14:textId="77777777" w:rsidR="00706733" w:rsidRPr="00D8720E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</w:pPr>
                      <w:r w:rsidRPr="00D8720E"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  <w:t>Bronze</w:t>
                      </w:r>
                      <w:r w:rsidRPr="00D8720E"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  <w:tab/>
                        <w:t xml:space="preserve">              $1,000</w:t>
                      </w:r>
                    </w:p>
                    <w:p w14:paraId="406F4B28" w14:textId="77777777" w:rsidR="00706733" w:rsidRPr="00D8720E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</w:pPr>
                      <w:proofErr w:type="spellStart"/>
                      <w:r w:rsidRPr="00D8720E"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  <w:t>Contributor</w:t>
                      </w:r>
                      <w:proofErr w:type="spellEnd"/>
                      <w:r w:rsidRPr="00D8720E">
                        <w:rPr>
                          <w:rFonts w:asciiTheme="majorHAnsi" w:hAnsiTheme="majorHAnsi"/>
                          <w:sz w:val="18"/>
                          <w:szCs w:val="20"/>
                          <w:lang w:val="pt-BR"/>
                        </w:rPr>
                        <w:t xml:space="preserve">         $500</w:t>
                      </w:r>
                    </w:p>
                    <w:p w14:paraId="08A3125B" w14:textId="77777777" w:rsidR="00706733" w:rsidRPr="00BF6D99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</w:rPr>
                      </w:pPr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>Supporter            $250</w:t>
                      </w:r>
                    </w:p>
                    <w:p w14:paraId="7303D1D8" w14:textId="77777777" w:rsidR="00706733" w:rsidRPr="00BF6D99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</w:rPr>
                      </w:pPr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>Friend</w:t>
                      </w:r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ab/>
                        <w:t xml:space="preserve">              $100</w:t>
                      </w:r>
                    </w:p>
                    <w:p w14:paraId="749652C9" w14:textId="77777777" w:rsidR="00706733" w:rsidRPr="00BF6D99" w:rsidRDefault="00706733" w:rsidP="00643C2B">
                      <w:pPr>
                        <w:spacing w:after="0" w:line="240" w:lineRule="auto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14:paraId="45F2EB05" w14:textId="77777777" w:rsidR="00706733" w:rsidRPr="00FD5181" w:rsidRDefault="00706733" w:rsidP="0070673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19"/>
                          <w:szCs w:val="19"/>
                        </w:rPr>
                      </w:pPr>
                      <w:r w:rsidRPr="00FD5181">
                        <w:rPr>
                          <w:rFonts w:asciiTheme="majorHAnsi" w:hAnsiTheme="majorHAnsi"/>
                          <w:b/>
                          <w:sz w:val="19"/>
                          <w:szCs w:val="19"/>
                        </w:rPr>
                        <w:t>INDIVIDUAL DONOR</w:t>
                      </w:r>
                    </w:p>
                    <w:p w14:paraId="132EFE5A" w14:textId="77777777" w:rsidR="00706733" w:rsidRPr="00BF6D99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</w:rPr>
                      </w:pPr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>Founders Club    $2,500</w:t>
                      </w:r>
                    </w:p>
                    <w:p w14:paraId="0CE08CE1" w14:textId="77777777" w:rsidR="00706733" w:rsidRPr="00BF6D99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</w:rPr>
                      </w:pPr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 xml:space="preserve">Presidents </w:t>
                      </w:r>
                      <w:proofErr w:type="gramStart"/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>Club  $</w:t>
                      </w:r>
                      <w:proofErr w:type="gramEnd"/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>2,000</w:t>
                      </w:r>
                    </w:p>
                    <w:p w14:paraId="1D894079" w14:textId="77777777" w:rsidR="00706733" w:rsidRPr="00BF6D99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</w:rPr>
                      </w:pPr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>Members Club    $1,000</w:t>
                      </w:r>
                    </w:p>
                    <w:p w14:paraId="357B264B" w14:textId="77777777" w:rsidR="00706733" w:rsidRPr="00BF6D99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</w:rPr>
                      </w:pPr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>Contributor          $500</w:t>
                      </w:r>
                    </w:p>
                    <w:p w14:paraId="5078D7E6" w14:textId="77777777" w:rsidR="00706733" w:rsidRPr="00BF6D99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</w:rPr>
                      </w:pPr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>Supporter             $250</w:t>
                      </w:r>
                    </w:p>
                    <w:p w14:paraId="46FF656D" w14:textId="77777777" w:rsidR="00706733" w:rsidRPr="00BF6D99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</w:rPr>
                      </w:pPr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>Friend</w:t>
                      </w:r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ab/>
                        <w:t xml:space="preserve">               $100</w:t>
                      </w:r>
                    </w:p>
                    <w:p w14:paraId="4EE2DC64" w14:textId="77777777" w:rsidR="00706733" w:rsidRPr="00BF6D99" w:rsidRDefault="00706733" w:rsidP="00706733">
                      <w:pPr>
                        <w:spacing w:before="60" w:after="0" w:line="240" w:lineRule="auto"/>
                        <w:rPr>
                          <w:rFonts w:asciiTheme="majorHAnsi" w:hAnsiTheme="majorHAnsi"/>
                          <w:sz w:val="18"/>
                          <w:szCs w:val="20"/>
                        </w:rPr>
                      </w:pPr>
                      <w:r w:rsidRPr="00BF6D99">
                        <w:rPr>
                          <w:rFonts w:asciiTheme="majorHAnsi" w:hAnsiTheme="majorHAnsi"/>
                          <w:sz w:val="18"/>
                          <w:szCs w:val="20"/>
                        </w:rPr>
                        <w:t>Participant           $50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D776E">
        <w:rPr>
          <w:noProof/>
        </w:rPr>
        <w:drawing>
          <wp:inline distT="0" distB="0" distL="0" distR="0" wp14:anchorId="25358CEF" wp14:editId="65E769D9">
            <wp:extent cx="2956977" cy="1466662"/>
            <wp:effectExtent l="0" t="0" r="0" b="635"/>
            <wp:docPr id="722603289" name="Picture 3" descr="A white and blue logo with a yellow star and a white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03289" name="Picture 3" descr="A white and blue logo with a yellow star and a white sta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300" cy="147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1C132" w14:textId="54B6BD7F" w:rsidR="008811B8" w:rsidRPr="008811B8" w:rsidRDefault="004E0831" w:rsidP="008811B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92EAA">
        <w:rPr>
          <w:rFonts w:ascii="Arial Nova" w:eastAsia="Times New Roman" w:hAnsi="Arial Nova" w:cs="Times New Roman"/>
          <w:sz w:val="26"/>
          <w:szCs w:val="26"/>
        </w:rPr>
        <w:t xml:space="preserve">GAWDA </w:t>
      </w:r>
      <w:r w:rsidR="008811B8" w:rsidRPr="00D92EAA">
        <w:rPr>
          <w:rFonts w:ascii="Arial Nova" w:eastAsia="Times New Roman" w:hAnsi="Arial Nova" w:cs="Times New Roman"/>
          <w:sz w:val="26"/>
          <w:szCs w:val="26"/>
        </w:rPr>
        <w:t xml:space="preserve">President </w:t>
      </w:r>
      <w:r w:rsidR="00D8720E">
        <w:rPr>
          <w:rFonts w:ascii="Arial Nova" w:eastAsia="Times New Roman" w:hAnsi="Arial Nova" w:cs="Times New Roman"/>
          <w:sz w:val="26"/>
          <w:szCs w:val="26"/>
        </w:rPr>
        <w:t>Eric Wood</w:t>
      </w:r>
      <w:r w:rsidR="008811B8" w:rsidRPr="00D92EAA">
        <w:rPr>
          <w:rFonts w:ascii="Arial Nova" w:eastAsia="Times New Roman" w:hAnsi="Arial Nova" w:cs="Times New Roman"/>
          <w:sz w:val="26"/>
          <w:szCs w:val="26"/>
        </w:rPr>
        <w:t xml:space="preserve"> and his wife </w:t>
      </w:r>
      <w:r w:rsidR="00D8720E">
        <w:rPr>
          <w:rFonts w:ascii="Arial Nova" w:eastAsia="Times New Roman" w:hAnsi="Arial Nova" w:cs="Times New Roman"/>
          <w:sz w:val="26"/>
          <w:szCs w:val="26"/>
        </w:rPr>
        <w:t>Paula</w:t>
      </w:r>
      <w:r w:rsidR="008811B8" w:rsidRPr="00D92EAA">
        <w:rPr>
          <w:rFonts w:ascii="Arial Nova" w:eastAsia="Times New Roman" w:hAnsi="Arial Nova" w:cs="Times New Roman"/>
          <w:sz w:val="26"/>
          <w:szCs w:val="26"/>
        </w:rPr>
        <w:t xml:space="preserve"> have selected </w:t>
      </w:r>
      <w:r w:rsidR="00777762">
        <w:rPr>
          <w:rFonts w:ascii="Arial Nova" w:eastAsia="Times New Roman" w:hAnsi="Arial Nova" w:cs="Times New Roman"/>
          <w:sz w:val="26"/>
          <w:szCs w:val="26"/>
        </w:rPr>
        <w:t>B</w:t>
      </w:r>
      <w:r w:rsidR="00205714">
        <w:rPr>
          <w:rFonts w:ascii="Arial Nova" w:eastAsia="Times New Roman" w:hAnsi="Arial Nova" w:cs="Times New Roman"/>
          <w:sz w:val="26"/>
          <w:szCs w:val="26"/>
        </w:rPr>
        <w:t>lac</w:t>
      </w:r>
      <w:r w:rsidR="00777762">
        <w:rPr>
          <w:rFonts w:ascii="Arial Nova" w:eastAsia="Times New Roman" w:hAnsi="Arial Nova" w:cs="Times New Roman"/>
          <w:sz w:val="26"/>
          <w:szCs w:val="26"/>
        </w:rPr>
        <w:t>k Dagger of Florida</w:t>
      </w:r>
      <w:r w:rsidR="008811B8" w:rsidRPr="00D92EAA">
        <w:rPr>
          <w:rFonts w:ascii="Arial Nova" w:eastAsia="Times New Roman" w:hAnsi="Arial Nova" w:cs="Times New Roman"/>
          <w:sz w:val="26"/>
          <w:szCs w:val="26"/>
        </w:rPr>
        <w:t xml:space="preserve"> as the</w:t>
      </w:r>
      <w:r w:rsidR="00205714">
        <w:rPr>
          <w:rFonts w:ascii="Arial Nova" w:eastAsia="Times New Roman" w:hAnsi="Arial Nova" w:cs="Times New Roman"/>
          <w:sz w:val="26"/>
          <w:szCs w:val="26"/>
        </w:rPr>
        <w:t xml:space="preserve"> 2025</w:t>
      </w:r>
      <w:r w:rsidR="008811B8" w:rsidRPr="00D92EAA">
        <w:rPr>
          <w:rFonts w:ascii="Arial Nova" w:eastAsia="Times New Roman" w:hAnsi="Arial Nova" w:cs="Times New Roman"/>
          <w:sz w:val="26"/>
          <w:szCs w:val="26"/>
        </w:rPr>
        <w:t xml:space="preserve"> GAWDA Gives Back Recipient. This is </w:t>
      </w:r>
      <w:r w:rsidR="004E3FD4">
        <w:rPr>
          <w:rFonts w:ascii="Arial Nova" w:eastAsia="Times New Roman" w:hAnsi="Arial Nova" w:cs="Times New Roman"/>
          <w:sz w:val="26"/>
          <w:szCs w:val="26"/>
        </w:rPr>
        <w:t>a non-profi</w:t>
      </w:r>
      <w:r w:rsidR="00FC6628">
        <w:rPr>
          <w:rFonts w:ascii="Arial Nova" w:eastAsia="Times New Roman" w:hAnsi="Arial Nova" w:cs="Times New Roman"/>
          <w:sz w:val="26"/>
          <w:szCs w:val="26"/>
        </w:rPr>
        <w:t>t</w:t>
      </w:r>
      <w:r w:rsidR="004E3FD4">
        <w:rPr>
          <w:rFonts w:ascii="Arial Nova" w:eastAsia="Times New Roman" w:hAnsi="Arial Nova" w:cs="Times New Roman"/>
          <w:sz w:val="26"/>
          <w:szCs w:val="26"/>
        </w:rPr>
        <w:t xml:space="preserve"> organization that provides shooting, hunting</w:t>
      </w:r>
      <w:r w:rsidR="00B51798">
        <w:rPr>
          <w:rFonts w:ascii="Arial Nova" w:eastAsia="Times New Roman" w:hAnsi="Arial Nova" w:cs="Times New Roman"/>
          <w:sz w:val="26"/>
          <w:szCs w:val="26"/>
        </w:rPr>
        <w:t>,</w:t>
      </w:r>
      <w:r w:rsidR="004E3FD4">
        <w:rPr>
          <w:rFonts w:ascii="Arial Nova" w:eastAsia="Times New Roman" w:hAnsi="Arial Nova" w:cs="Times New Roman"/>
          <w:sz w:val="26"/>
          <w:szCs w:val="26"/>
        </w:rPr>
        <w:t xml:space="preserve"> and fishing as well as other outdoor opportunities for wounded ve</w:t>
      </w:r>
      <w:r w:rsidR="00FC6628">
        <w:rPr>
          <w:rFonts w:ascii="Arial Nova" w:eastAsia="Times New Roman" w:hAnsi="Arial Nova" w:cs="Times New Roman"/>
          <w:sz w:val="26"/>
          <w:szCs w:val="26"/>
        </w:rPr>
        <w:t>terans</w:t>
      </w:r>
      <w:r w:rsidR="008811B8" w:rsidRPr="008811B8">
        <w:rPr>
          <w:rFonts w:eastAsia="Times New Roman" w:cs="Times New Roman"/>
          <w:sz w:val="24"/>
          <w:szCs w:val="24"/>
        </w:rPr>
        <w:t>.</w:t>
      </w:r>
    </w:p>
    <w:p w14:paraId="1D8BCB82" w14:textId="77777777" w:rsidR="00D92EAA" w:rsidRDefault="00D92EAA" w:rsidP="008811B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7BADA5F" w14:textId="6DAF115B" w:rsidR="00F63626" w:rsidRDefault="00B06095" w:rsidP="008811B8">
      <w:pPr>
        <w:spacing w:after="0" w:line="240" w:lineRule="auto"/>
        <w:rPr>
          <w:rFonts w:ascii="Arial Nova" w:eastAsia="Times New Roman" w:hAnsi="Arial Nova" w:cs="Times New Roman"/>
          <w:sz w:val="26"/>
          <w:szCs w:val="26"/>
        </w:rPr>
      </w:pPr>
      <w:r>
        <w:rPr>
          <w:rFonts w:ascii="Arial Nova" w:eastAsia="Times New Roman" w:hAnsi="Arial Nova" w:cs="Times New Roman"/>
          <w:sz w:val="26"/>
          <w:szCs w:val="26"/>
        </w:rPr>
        <w:t>Black Dagger</w:t>
      </w:r>
      <w:r w:rsidR="00924EE4">
        <w:rPr>
          <w:rFonts w:ascii="Arial Nova" w:eastAsia="Times New Roman" w:hAnsi="Arial Nova" w:cs="Times New Roman"/>
          <w:sz w:val="26"/>
          <w:szCs w:val="26"/>
        </w:rPr>
        <w:t xml:space="preserve"> Military Hunt Club</w:t>
      </w:r>
      <w:r>
        <w:rPr>
          <w:rFonts w:ascii="Arial Nova" w:eastAsia="Times New Roman" w:hAnsi="Arial Nova" w:cs="Times New Roman"/>
          <w:sz w:val="26"/>
          <w:szCs w:val="26"/>
        </w:rPr>
        <w:t xml:space="preserve"> of Florida</w:t>
      </w:r>
      <w:r w:rsidR="008811B8" w:rsidRPr="00D92EAA">
        <w:rPr>
          <w:rFonts w:ascii="Arial Nova" w:eastAsia="Times New Roman" w:hAnsi="Arial Nova" w:cs="Times New Roman"/>
          <w:sz w:val="26"/>
          <w:szCs w:val="26"/>
        </w:rPr>
        <w:t xml:space="preserve"> </w:t>
      </w:r>
      <w:r w:rsidR="00690D21">
        <w:rPr>
          <w:rFonts w:ascii="Arial Nova" w:eastAsia="Times New Roman" w:hAnsi="Arial Nova" w:cs="Times New Roman"/>
          <w:sz w:val="26"/>
          <w:szCs w:val="26"/>
        </w:rPr>
        <w:t xml:space="preserve">serves wounded veterans </w:t>
      </w:r>
      <w:r w:rsidR="00B2147C">
        <w:rPr>
          <w:rFonts w:ascii="Arial Nova" w:eastAsia="Times New Roman" w:hAnsi="Arial Nova" w:cs="Times New Roman"/>
          <w:sz w:val="26"/>
          <w:szCs w:val="26"/>
        </w:rPr>
        <w:t>from all eras without limitation to when and where they served</w:t>
      </w:r>
      <w:r w:rsidR="00BD6316">
        <w:rPr>
          <w:rFonts w:ascii="Arial Nova" w:eastAsia="Times New Roman" w:hAnsi="Arial Nova" w:cs="Times New Roman"/>
          <w:sz w:val="26"/>
          <w:szCs w:val="26"/>
        </w:rPr>
        <w:t>.</w:t>
      </w:r>
      <w:r w:rsidR="00B2147C">
        <w:rPr>
          <w:rFonts w:ascii="Arial Nova" w:eastAsia="Times New Roman" w:hAnsi="Arial Nova" w:cs="Times New Roman"/>
          <w:sz w:val="26"/>
          <w:szCs w:val="26"/>
        </w:rPr>
        <w:t xml:space="preserve"> Black Dagger serves</w:t>
      </w:r>
      <w:r w:rsidR="00FE184B">
        <w:rPr>
          <w:rFonts w:ascii="Arial Nova" w:eastAsia="Times New Roman" w:hAnsi="Arial Nova" w:cs="Times New Roman"/>
          <w:sz w:val="26"/>
          <w:szCs w:val="26"/>
        </w:rPr>
        <w:t xml:space="preserve"> veterans recovering from and learning to adjust </w:t>
      </w:r>
      <w:r w:rsidR="00A83383">
        <w:rPr>
          <w:rFonts w:ascii="Arial Nova" w:eastAsia="Times New Roman" w:hAnsi="Arial Nova" w:cs="Times New Roman"/>
          <w:sz w:val="26"/>
          <w:szCs w:val="26"/>
        </w:rPr>
        <w:t>to life with spinal cord injuries, traumatic brain injuries, posttraumatic stress</w:t>
      </w:r>
      <w:r w:rsidR="00B94E69">
        <w:rPr>
          <w:rFonts w:ascii="Arial Nova" w:eastAsia="Times New Roman" w:hAnsi="Arial Nova" w:cs="Times New Roman"/>
          <w:sz w:val="26"/>
          <w:szCs w:val="26"/>
        </w:rPr>
        <w:t xml:space="preserve">, loss of limbs, and loss of </w:t>
      </w:r>
      <w:proofErr w:type="gramStart"/>
      <w:r w:rsidR="00B94E69">
        <w:rPr>
          <w:rFonts w:ascii="Arial Nova" w:eastAsia="Times New Roman" w:hAnsi="Arial Nova" w:cs="Times New Roman"/>
          <w:sz w:val="26"/>
          <w:szCs w:val="26"/>
        </w:rPr>
        <w:t>eye sight</w:t>
      </w:r>
      <w:proofErr w:type="gramEnd"/>
      <w:r w:rsidR="00B94E69">
        <w:rPr>
          <w:rFonts w:ascii="Arial Nova" w:eastAsia="Times New Roman" w:hAnsi="Arial Nova" w:cs="Times New Roman"/>
          <w:sz w:val="26"/>
          <w:szCs w:val="26"/>
        </w:rPr>
        <w:t>.</w:t>
      </w:r>
    </w:p>
    <w:p w14:paraId="7F165BF2" w14:textId="77777777" w:rsidR="00BD6316" w:rsidRDefault="00BD6316" w:rsidP="008811B8">
      <w:pPr>
        <w:spacing w:after="0" w:line="240" w:lineRule="auto"/>
        <w:rPr>
          <w:rFonts w:ascii="Arial Nova" w:eastAsia="Times New Roman" w:hAnsi="Arial Nova" w:cs="Times New Roman"/>
          <w:sz w:val="26"/>
          <w:szCs w:val="26"/>
        </w:rPr>
      </w:pPr>
    </w:p>
    <w:p w14:paraId="3DE29363" w14:textId="5A929370" w:rsidR="00EE219B" w:rsidRDefault="00BD6316" w:rsidP="00EE219B">
      <w:pPr>
        <w:spacing w:after="0" w:line="240" w:lineRule="auto"/>
        <w:rPr>
          <w:rFonts w:ascii="Arial Nova" w:eastAsia="Times New Roman" w:hAnsi="Arial Nova" w:cs="Times New Roman"/>
          <w:sz w:val="26"/>
          <w:szCs w:val="26"/>
        </w:rPr>
      </w:pPr>
      <w:r w:rsidRPr="00BD6316">
        <w:rPr>
          <w:rFonts w:ascii="Arial Nova" w:eastAsia="Times New Roman" w:hAnsi="Arial Nova" w:cs="Times New Roman"/>
          <w:sz w:val="26"/>
          <w:szCs w:val="26"/>
        </w:rPr>
        <w:t>Thank you GAWDA members, for making a difference in the lives of others.</w:t>
      </w:r>
      <w:r>
        <w:rPr>
          <w:rFonts w:ascii="Arial Nova" w:eastAsia="Times New Roman" w:hAnsi="Arial Nova" w:cs="Times New Roman"/>
          <w:sz w:val="26"/>
          <w:szCs w:val="26"/>
        </w:rPr>
        <w:t xml:space="preserve"> </w:t>
      </w:r>
    </w:p>
    <w:p w14:paraId="5F305383" w14:textId="77777777" w:rsidR="00AE7545" w:rsidRPr="00EE219B" w:rsidRDefault="00AE7545" w:rsidP="00EE219B">
      <w:pPr>
        <w:spacing w:after="0" w:line="240" w:lineRule="auto"/>
        <w:rPr>
          <w:rFonts w:ascii="Arial Nova" w:eastAsia="Times New Roman" w:hAnsi="Arial Nova" w:cs="Times New Roman"/>
          <w:sz w:val="26"/>
          <w:szCs w:val="26"/>
        </w:rPr>
      </w:pPr>
    </w:p>
    <w:p w14:paraId="73AB5B17" w14:textId="5472AD58" w:rsidR="0085511C" w:rsidRDefault="0085511C" w:rsidP="00332F1C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2160"/>
        <w:jc w:val="both"/>
        <w:rPr>
          <w:rFonts w:ascii="Arial Nova" w:eastAsia="Times New Roman" w:hAnsi="Arial Nova" w:cs="Times New Roman"/>
          <w:sz w:val="26"/>
          <w:szCs w:val="26"/>
        </w:rPr>
      </w:pPr>
      <w:r w:rsidRPr="0085511C">
        <w:rPr>
          <w:rFonts w:ascii="Arial Nova" w:eastAsia="Times New Roman" w:hAnsi="Arial Nova" w:cs="Times New Roman"/>
          <w:noProof/>
          <w:sz w:val="26"/>
          <w:szCs w:val="26"/>
        </w:rPr>
        <w:drawing>
          <wp:inline distT="0" distB="0" distL="0" distR="0" wp14:anchorId="0569FDD5" wp14:editId="2AF9CE6F">
            <wp:extent cx="2145863" cy="771525"/>
            <wp:effectExtent l="0" t="0" r="6985" b="0"/>
            <wp:docPr id="258398842" name="Picture 6" descr="A sword with text overl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98842" name="Picture 6" descr="A sword with text overla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06" cy="7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83F8" w14:textId="34089ADC" w:rsidR="00777762" w:rsidRPr="00777762" w:rsidRDefault="00777762" w:rsidP="00332F1C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right="2160"/>
        <w:jc w:val="both"/>
        <w:rPr>
          <w:rFonts w:asciiTheme="majorHAnsi" w:hAnsiTheme="majorHAnsi" w:cs="DINOT"/>
          <w:b/>
          <w:color w:val="333333"/>
          <w:sz w:val="20"/>
          <w:szCs w:val="20"/>
          <w:u w:val="single"/>
        </w:rPr>
      </w:pPr>
      <w:r>
        <w:rPr>
          <w:rFonts w:ascii="Arial Nova" w:eastAsia="Times New Roman" w:hAnsi="Arial Nova" w:cs="Times New Roman"/>
          <w:sz w:val="26"/>
          <w:szCs w:val="26"/>
          <w:u w:val="single"/>
        </w:rPr>
        <w:tab/>
      </w:r>
    </w:p>
    <w:p w14:paraId="02F42E54" w14:textId="2C299C22" w:rsidR="00F63626" w:rsidRDefault="00F63626" w:rsidP="008035A0">
      <w:pPr>
        <w:tabs>
          <w:tab w:val="left" w:pos="720"/>
          <w:tab w:val="left" w:pos="900"/>
          <w:tab w:val="left" w:pos="2250"/>
          <w:tab w:val="left" w:pos="10620"/>
        </w:tabs>
        <w:spacing w:after="0" w:line="240" w:lineRule="auto"/>
        <w:rPr>
          <w:rFonts w:ascii="Cambria" w:hAnsi="Cambria"/>
          <w:sz w:val="20"/>
          <w:u w:val="single"/>
        </w:rPr>
        <w:sectPr w:rsidR="00F63626" w:rsidSect="00BF6D99">
          <w:type w:val="continuous"/>
          <w:pgSz w:w="12240" w:h="15840"/>
          <w:pgMar w:top="450" w:right="720" w:bottom="450" w:left="720" w:header="720" w:footer="720" w:gutter="0"/>
          <w:cols w:space="720"/>
          <w:docGrid w:linePitch="360"/>
        </w:sectPr>
      </w:pPr>
    </w:p>
    <w:p w14:paraId="6CA1ED42" w14:textId="212A9161" w:rsidR="008035A0" w:rsidRDefault="008035A0" w:rsidP="00465303">
      <w:pPr>
        <w:tabs>
          <w:tab w:val="left" w:pos="720"/>
          <w:tab w:val="left" w:pos="900"/>
          <w:tab w:val="left" w:pos="2250"/>
          <w:tab w:val="left" w:pos="10620"/>
        </w:tabs>
        <w:spacing w:after="0" w:line="240" w:lineRule="auto"/>
        <w:rPr>
          <w:rFonts w:ascii="Cambria" w:hAnsi="Cambria"/>
          <w:sz w:val="20"/>
          <w:u w:val="single"/>
        </w:rPr>
      </w:pPr>
    </w:p>
    <w:p w14:paraId="159F1B5B" w14:textId="77777777" w:rsidR="00465303" w:rsidRDefault="00465303" w:rsidP="00465303">
      <w:pPr>
        <w:tabs>
          <w:tab w:val="left" w:pos="540"/>
          <w:tab w:val="left" w:pos="2250"/>
          <w:tab w:val="left" w:pos="10620"/>
        </w:tabs>
        <w:spacing w:after="0" w:line="240" w:lineRule="auto"/>
        <w:rPr>
          <w:rFonts w:ascii="Cambria" w:hAnsi="Cambria"/>
          <w:u w:val="single"/>
        </w:rPr>
      </w:pPr>
    </w:p>
    <w:p w14:paraId="1B17E548" w14:textId="4183CCE1" w:rsidR="00E71085" w:rsidRPr="00BC54EB" w:rsidRDefault="00E71085" w:rsidP="00465303">
      <w:pPr>
        <w:tabs>
          <w:tab w:val="left" w:pos="540"/>
          <w:tab w:val="left" w:pos="2250"/>
          <w:tab w:val="left" w:pos="10620"/>
        </w:tabs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u w:val="single"/>
        </w:rPr>
        <w:t xml:space="preserve">          </w:t>
      </w:r>
      <w:r w:rsidR="00E40F63" w:rsidRPr="00E40F63">
        <w:rPr>
          <w:rFonts w:ascii="Cambria" w:hAnsi="Cambria"/>
        </w:rPr>
        <w:t xml:space="preserve">  </w:t>
      </w:r>
      <w:r w:rsidR="001D7BBC">
        <w:rPr>
          <w:rFonts w:ascii="Cambria" w:hAnsi="Cambria"/>
        </w:rPr>
        <w:t xml:space="preserve">- </w:t>
      </w:r>
      <w:r w:rsidR="00C21818" w:rsidRPr="00E40F63">
        <w:rPr>
          <w:rFonts w:ascii="Cambria" w:hAnsi="Cambria"/>
          <w:sz w:val="20"/>
        </w:rPr>
        <w:t xml:space="preserve">YES! I want to </w:t>
      </w:r>
      <w:proofErr w:type="gramStart"/>
      <w:r w:rsidR="00C21818" w:rsidRPr="00E40F63">
        <w:rPr>
          <w:rFonts w:ascii="Cambria" w:hAnsi="Cambria"/>
          <w:sz w:val="20"/>
        </w:rPr>
        <w:t>make a</w:t>
      </w:r>
      <w:r w:rsidR="000F42AF" w:rsidRPr="00E40F63">
        <w:rPr>
          <w:rFonts w:ascii="Cambria" w:hAnsi="Cambria"/>
          <w:sz w:val="20"/>
        </w:rPr>
        <w:t xml:space="preserve"> contribution</w:t>
      </w:r>
      <w:proofErr w:type="gramEnd"/>
      <w:r w:rsidR="000F42AF" w:rsidRPr="00E40F63">
        <w:rPr>
          <w:rFonts w:ascii="Cambria" w:hAnsi="Cambria"/>
          <w:sz w:val="20"/>
        </w:rPr>
        <w:t xml:space="preserve"> </w:t>
      </w:r>
      <w:r w:rsidR="00E40F63" w:rsidRPr="00E40F63">
        <w:rPr>
          <w:rFonts w:ascii="Cambria" w:hAnsi="Cambria"/>
          <w:b/>
          <w:sz w:val="20"/>
          <w:szCs w:val="20"/>
        </w:rPr>
        <w:t xml:space="preserve">in the </w:t>
      </w:r>
      <w:r w:rsidR="00E40F63">
        <w:rPr>
          <w:rFonts w:ascii="Cambria" w:hAnsi="Cambria"/>
          <w:b/>
          <w:sz w:val="20"/>
          <w:szCs w:val="20"/>
        </w:rPr>
        <w:t>AMOUNT OF</w:t>
      </w:r>
      <w:r>
        <w:rPr>
          <w:rFonts w:ascii="Cambria" w:hAnsi="Cambria"/>
          <w:b/>
          <w:sz w:val="20"/>
          <w:szCs w:val="20"/>
        </w:rPr>
        <w:t xml:space="preserve"> $</w:t>
      </w:r>
      <w:r>
        <w:rPr>
          <w:rFonts w:ascii="Cambria" w:hAnsi="Cambria"/>
          <w:sz w:val="20"/>
          <w:szCs w:val="20"/>
          <w:u w:val="single"/>
        </w:rPr>
        <w:t xml:space="preserve">                                    </w:t>
      </w:r>
      <w:r>
        <w:rPr>
          <w:rFonts w:ascii="Cambria" w:hAnsi="Cambria"/>
          <w:sz w:val="20"/>
          <w:szCs w:val="20"/>
        </w:rPr>
        <w:t xml:space="preserve"> </w:t>
      </w:r>
      <w:r w:rsidRPr="00BC54EB">
        <w:rPr>
          <w:rFonts w:ascii="Cambria" w:hAnsi="Cambria"/>
          <w:b/>
          <w:sz w:val="20"/>
          <w:szCs w:val="20"/>
        </w:rPr>
        <w:t xml:space="preserve">to </w:t>
      </w:r>
      <w:r w:rsidR="0035493C">
        <w:rPr>
          <w:rFonts w:ascii="Cambria" w:hAnsi="Cambria"/>
          <w:b/>
          <w:sz w:val="20"/>
          <w:szCs w:val="20"/>
        </w:rPr>
        <w:t>20</w:t>
      </w:r>
      <w:r w:rsidR="005D0D4F">
        <w:rPr>
          <w:rFonts w:ascii="Cambria" w:hAnsi="Cambria"/>
          <w:b/>
          <w:sz w:val="20"/>
          <w:szCs w:val="20"/>
        </w:rPr>
        <w:t>2</w:t>
      </w:r>
      <w:r w:rsidR="00D8720E">
        <w:rPr>
          <w:rFonts w:ascii="Cambria" w:hAnsi="Cambria"/>
          <w:b/>
          <w:sz w:val="20"/>
          <w:szCs w:val="20"/>
        </w:rPr>
        <w:t>5</w:t>
      </w:r>
      <w:r w:rsidR="00465303">
        <w:rPr>
          <w:rFonts w:ascii="Cambria" w:hAnsi="Cambria"/>
          <w:b/>
          <w:sz w:val="20"/>
          <w:szCs w:val="20"/>
        </w:rPr>
        <w:t xml:space="preserve"> </w:t>
      </w:r>
      <w:r w:rsidR="0035493C">
        <w:rPr>
          <w:rFonts w:ascii="Cambria" w:hAnsi="Cambria"/>
          <w:b/>
          <w:sz w:val="20"/>
          <w:szCs w:val="20"/>
        </w:rPr>
        <w:t>GAWDA Gives Back Charit</w:t>
      </w:r>
      <w:r w:rsidR="005D0D4F">
        <w:rPr>
          <w:rFonts w:ascii="Cambria" w:hAnsi="Cambria"/>
          <w:b/>
          <w:sz w:val="20"/>
          <w:szCs w:val="20"/>
        </w:rPr>
        <w:t>y</w:t>
      </w:r>
      <w:r w:rsidR="008D679E">
        <w:rPr>
          <w:rFonts w:ascii="Cambria" w:hAnsi="Cambria"/>
          <w:b/>
          <w:sz w:val="20"/>
          <w:szCs w:val="20"/>
        </w:rPr>
        <w:t>.</w:t>
      </w:r>
    </w:p>
    <w:p w14:paraId="7EC3BFB6" w14:textId="77777777" w:rsidR="00C21818" w:rsidRDefault="0031559B" w:rsidP="00FA4524">
      <w:pPr>
        <w:tabs>
          <w:tab w:val="left" w:pos="2250"/>
          <w:tab w:val="left" w:pos="10620"/>
        </w:tabs>
        <w:spacing w:before="240"/>
        <w:rPr>
          <w:rFonts w:ascii="Cambria" w:hAnsi="Cambria"/>
          <w:sz w:val="18"/>
          <w:u w:val="single"/>
        </w:rPr>
      </w:pPr>
      <w:r w:rsidRPr="0031559B">
        <w:rPr>
          <w:rFonts w:ascii="Cambria" w:hAnsi="Cambria"/>
          <w:b/>
          <w:sz w:val="18"/>
        </w:rPr>
        <w:t>On Behalf of:</w:t>
      </w:r>
      <w:r>
        <w:rPr>
          <w:rFonts w:ascii="Cambria" w:hAnsi="Cambria"/>
          <w:b/>
          <w:sz w:val="18"/>
        </w:rPr>
        <w:t xml:space="preserve"> </w:t>
      </w:r>
      <w:r w:rsidRPr="00706733">
        <w:rPr>
          <w:rFonts w:ascii="Cambria" w:hAnsi="Cambria"/>
          <w:i/>
          <w:sz w:val="16"/>
        </w:rPr>
        <w:t>(</w:t>
      </w:r>
      <w:r w:rsidR="0035493C" w:rsidRPr="00E91F03">
        <w:rPr>
          <w:rFonts w:ascii="Cambria" w:hAnsi="Cambria"/>
          <w:b/>
          <w:i/>
          <w:sz w:val="16"/>
        </w:rPr>
        <w:t xml:space="preserve">Please fill </w:t>
      </w:r>
      <w:r w:rsidR="00E91F03">
        <w:rPr>
          <w:rFonts w:ascii="Cambria" w:hAnsi="Cambria"/>
          <w:b/>
          <w:i/>
          <w:sz w:val="16"/>
        </w:rPr>
        <w:t>out official donation name for signage</w:t>
      </w:r>
      <w:r w:rsidRPr="00706733">
        <w:rPr>
          <w:rFonts w:ascii="Cambria" w:hAnsi="Cambria"/>
          <w:i/>
          <w:sz w:val="16"/>
        </w:rPr>
        <w:t>)</w:t>
      </w:r>
      <w:r>
        <w:rPr>
          <w:rFonts w:ascii="Cambria" w:hAnsi="Cambria"/>
          <w:sz w:val="18"/>
        </w:rPr>
        <w:t xml:space="preserve"> </w:t>
      </w:r>
      <w:r w:rsidRPr="0031559B">
        <w:rPr>
          <w:rFonts w:ascii="Cambria" w:hAnsi="Cambria"/>
          <w:sz w:val="18"/>
          <w:u w:val="single"/>
        </w:rPr>
        <w:tab/>
      </w:r>
    </w:p>
    <w:p w14:paraId="369EB10A" w14:textId="77777777" w:rsidR="0031559B" w:rsidRPr="0031559B" w:rsidRDefault="0035493C" w:rsidP="00FA4524">
      <w:pPr>
        <w:tabs>
          <w:tab w:val="left" w:pos="5400"/>
          <w:tab w:val="left" w:pos="10620"/>
        </w:tabs>
        <w:spacing w:before="240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 xml:space="preserve">Donor Contact </w:t>
      </w:r>
      <w:r w:rsidR="0031559B" w:rsidRPr="0031559B">
        <w:rPr>
          <w:rFonts w:ascii="Cambria" w:hAnsi="Cambria"/>
          <w:b/>
          <w:sz w:val="18"/>
        </w:rPr>
        <w:t>Name</w:t>
      </w:r>
      <w:r w:rsidR="0031559B" w:rsidRPr="0031559B">
        <w:rPr>
          <w:rFonts w:ascii="Cambria" w:hAnsi="Cambria"/>
          <w:b/>
          <w:sz w:val="18"/>
          <w:u w:val="single"/>
        </w:rPr>
        <w:tab/>
      </w:r>
      <w:r w:rsidR="0031559B" w:rsidRPr="0031559B">
        <w:rPr>
          <w:rFonts w:ascii="Cambria" w:hAnsi="Cambria"/>
          <w:b/>
          <w:sz w:val="18"/>
        </w:rPr>
        <w:t>Company Name</w:t>
      </w:r>
      <w:r w:rsidR="0031559B" w:rsidRPr="0031559B">
        <w:rPr>
          <w:rFonts w:ascii="Cambria" w:hAnsi="Cambria"/>
          <w:b/>
          <w:sz w:val="18"/>
          <w:u w:val="single"/>
        </w:rPr>
        <w:tab/>
      </w:r>
    </w:p>
    <w:p w14:paraId="27F162BD" w14:textId="44388278" w:rsidR="0031559B" w:rsidRDefault="0031559B" w:rsidP="00FA4524">
      <w:pPr>
        <w:tabs>
          <w:tab w:val="left" w:pos="5400"/>
          <w:tab w:val="left" w:pos="10620"/>
        </w:tabs>
        <w:spacing w:before="240"/>
        <w:rPr>
          <w:rFonts w:ascii="Cambria" w:hAnsi="Cambria"/>
          <w:b/>
          <w:sz w:val="18"/>
          <w:u w:val="single"/>
        </w:rPr>
      </w:pPr>
      <w:r w:rsidRPr="0031559B">
        <w:rPr>
          <w:rFonts w:ascii="Cambria" w:hAnsi="Cambria"/>
          <w:b/>
          <w:sz w:val="18"/>
        </w:rPr>
        <w:t>Telephone</w:t>
      </w:r>
      <w:r w:rsidRPr="0031559B">
        <w:rPr>
          <w:rFonts w:ascii="Cambria" w:hAnsi="Cambria"/>
          <w:b/>
          <w:sz w:val="18"/>
          <w:u w:val="single"/>
        </w:rPr>
        <w:tab/>
      </w:r>
      <w:r w:rsidRPr="0031559B">
        <w:rPr>
          <w:rFonts w:ascii="Cambria" w:hAnsi="Cambria"/>
          <w:b/>
          <w:sz w:val="18"/>
        </w:rPr>
        <w:t>Email</w:t>
      </w:r>
      <w:r w:rsidRPr="0031559B">
        <w:rPr>
          <w:rFonts w:ascii="Cambria" w:hAnsi="Cambria"/>
          <w:b/>
          <w:sz w:val="18"/>
          <w:u w:val="single"/>
        </w:rPr>
        <w:tab/>
      </w:r>
    </w:p>
    <w:p w14:paraId="46F21C05" w14:textId="77777777" w:rsidR="005D0D4F" w:rsidRPr="005D0D4F" w:rsidRDefault="005D0D4F" w:rsidP="00FA4524">
      <w:pPr>
        <w:tabs>
          <w:tab w:val="left" w:pos="5400"/>
          <w:tab w:val="left" w:pos="10620"/>
        </w:tabs>
        <w:spacing w:before="240"/>
        <w:rPr>
          <w:rFonts w:ascii="Cambria" w:hAnsi="Cambria"/>
          <w:b/>
          <w:sz w:val="10"/>
          <w:szCs w:val="14"/>
        </w:rPr>
      </w:pPr>
    </w:p>
    <w:p w14:paraId="7265B2DE" w14:textId="77777777" w:rsidR="000F42AF" w:rsidRPr="00503356" w:rsidRDefault="000F42AF" w:rsidP="00FA4524">
      <w:pPr>
        <w:widowControl w:val="0"/>
        <w:shd w:val="clear" w:color="auto" w:fill="D9D9D9"/>
        <w:tabs>
          <w:tab w:val="left" w:pos="-7380"/>
          <w:tab w:val="left" w:pos="6480"/>
          <w:tab w:val="right" w:pos="9720"/>
        </w:tabs>
        <w:autoSpaceDE w:val="0"/>
        <w:autoSpaceDN w:val="0"/>
        <w:adjustRightInd w:val="0"/>
        <w:spacing w:before="240" w:line="360" w:lineRule="auto"/>
        <w:rPr>
          <w:rFonts w:ascii="Cambria" w:hAnsi="Cambria" w:cs="Arial"/>
          <w:b/>
          <w:bCs/>
        </w:rPr>
      </w:pPr>
      <w:r w:rsidRPr="00503356">
        <w:rPr>
          <w:rFonts w:ascii="Cambria" w:hAnsi="Cambria" w:cs="Arial"/>
          <w:b/>
          <w:bCs/>
        </w:rPr>
        <w:t>Payment Information</w:t>
      </w:r>
    </w:p>
    <w:p w14:paraId="428BDB8F" w14:textId="77777777" w:rsidR="00C21818" w:rsidRPr="00503356" w:rsidRDefault="0031559B" w:rsidP="005D0D4F">
      <w:pPr>
        <w:tabs>
          <w:tab w:val="left" w:pos="540"/>
          <w:tab w:val="left" w:pos="1260"/>
          <w:tab w:val="left" w:pos="2250"/>
          <w:tab w:val="left" w:pos="4320"/>
        </w:tabs>
        <w:spacing w:before="240" w:after="0" w:line="240" w:lineRule="auto"/>
        <w:rPr>
          <w:rFonts w:ascii="Cambria" w:hAnsi="Cambria"/>
          <w:b/>
          <w:sz w:val="18"/>
        </w:rPr>
      </w:pPr>
      <w:r w:rsidRPr="0031559B">
        <w:rPr>
          <w:rFonts w:ascii="Cambria" w:hAnsi="Cambria"/>
          <w:b/>
          <w:sz w:val="18"/>
          <w:u w:val="single"/>
        </w:rPr>
        <w:tab/>
      </w:r>
      <w:r>
        <w:rPr>
          <w:rFonts w:ascii="Cambria" w:hAnsi="Cambria"/>
          <w:b/>
          <w:sz w:val="18"/>
        </w:rPr>
        <w:t xml:space="preserve">  </w:t>
      </w:r>
      <w:r w:rsidR="00C21818" w:rsidRPr="00503356">
        <w:rPr>
          <w:rFonts w:ascii="Cambria" w:hAnsi="Cambria"/>
          <w:b/>
          <w:sz w:val="18"/>
        </w:rPr>
        <w:t>CHK</w:t>
      </w:r>
      <w:r w:rsidR="000F42AF">
        <w:rPr>
          <w:rFonts w:ascii="Cambria" w:hAnsi="Cambria"/>
          <w:b/>
          <w:sz w:val="18"/>
        </w:rPr>
        <w:t xml:space="preserve"> </w:t>
      </w:r>
      <w:r w:rsidR="000F42AF" w:rsidRPr="000F42AF">
        <w:rPr>
          <w:rFonts w:ascii="Cambria" w:hAnsi="Cambria"/>
          <w:sz w:val="18"/>
        </w:rPr>
        <w:t>(make check payable to GAWDA Gives Back)</w:t>
      </w:r>
      <w:r w:rsidR="000F42AF" w:rsidRPr="000F42AF">
        <w:rPr>
          <w:rFonts w:ascii="Cambria" w:hAnsi="Cambria"/>
          <w:b/>
          <w:sz w:val="18"/>
        </w:rPr>
        <w:t xml:space="preserve">  </w:t>
      </w:r>
      <w:r w:rsidR="00C21818" w:rsidRPr="00503356">
        <w:rPr>
          <w:rFonts w:ascii="Cambria" w:hAnsi="Cambria"/>
          <w:b/>
          <w:sz w:val="18"/>
          <w:u w:val="single"/>
        </w:rPr>
        <w:tab/>
      </w:r>
      <w:r>
        <w:rPr>
          <w:rFonts w:ascii="Cambria" w:hAnsi="Cambria"/>
          <w:b/>
          <w:sz w:val="18"/>
        </w:rPr>
        <w:t xml:space="preserve">  </w:t>
      </w:r>
      <w:r w:rsidR="00C21818" w:rsidRPr="00503356">
        <w:rPr>
          <w:rFonts w:ascii="Cambria" w:hAnsi="Cambria"/>
          <w:b/>
          <w:sz w:val="18"/>
        </w:rPr>
        <w:t xml:space="preserve">CC   </w:t>
      </w:r>
      <w:r w:rsidR="00C21818" w:rsidRPr="0031559B">
        <w:rPr>
          <w:rFonts w:ascii="Cambria" w:hAnsi="Cambria"/>
          <w:sz w:val="18"/>
        </w:rPr>
        <w:t>(Circle One)</w:t>
      </w:r>
      <w:r w:rsidR="00C21818" w:rsidRPr="00503356">
        <w:rPr>
          <w:rFonts w:ascii="Cambria" w:hAnsi="Cambria"/>
          <w:b/>
          <w:sz w:val="18"/>
        </w:rPr>
        <w:t xml:space="preserve">      Visa      MC      Amex      Discover       </w:t>
      </w:r>
    </w:p>
    <w:p w14:paraId="0A72C436" w14:textId="77777777" w:rsidR="00C21818" w:rsidRPr="00503356" w:rsidRDefault="00C21818" w:rsidP="005D0D4F">
      <w:pPr>
        <w:tabs>
          <w:tab w:val="left" w:pos="720"/>
          <w:tab w:val="left" w:pos="6120"/>
          <w:tab w:val="left" w:pos="8640"/>
          <w:tab w:val="left" w:pos="10620"/>
        </w:tabs>
        <w:spacing w:before="240" w:line="240" w:lineRule="auto"/>
        <w:rPr>
          <w:rFonts w:ascii="Cambria" w:hAnsi="Cambria"/>
          <w:b/>
          <w:sz w:val="18"/>
        </w:rPr>
      </w:pPr>
      <w:r w:rsidRPr="00503356">
        <w:rPr>
          <w:rFonts w:ascii="Cambria" w:hAnsi="Cambria"/>
          <w:b/>
          <w:sz w:val="18"/>
        </w:rPr>
        <w:t xml:space="preserve">CARD NUMBER  </w:t>
      </w:r>
      <w:r w:rsidRPr="00503356">
        <w:rPr>
          <w:rFonts w:ascii="Cambria" w:hAnsi="Cambria"/>
          <w:b/>
          <w:sz w:val="18"/>
          <w:u w:val="single"/>
        </w:rPr>
        <w:tab/>
      </w:r>
      <w:r w:rsidRPr="00503356">
        <w:rPr>
          <w:rFonts w:ascii="Cambria" w:hAnsi="Cambria"/>
          <w:b/>
          <w:sz w:val="18"/>
        </w:rPr>
        <w:t>Exp.</w:t>
      </w:r>
      <w:r w:rsidR="00BC54EB">
        <w:rPr>
          <w:rFonts w:ascii="Cambria" w:hAnsi="Cambria"/>
          <w:b/>
          <w:sz w:val="18"/>
        </w:rPr>
        <w:t xml:space="preserve"> </w:t>
      </w:r>
      <w:r w:rsidRPr="00503356">
        <w:rPr>
          <w:rFonts w:ascii="Cambria" w:hAnsi="Cambria"/>
          <w:b/>
          <w:sz w:val="18"/>
        </w:rPr>
        <w:t xml:space="preserve">Date </w:t>
      </w:r>
      <w:r w:rsidRPr="00503356">
        <w:rPr>
          <w:rFonts w:ascii="Cambria" w:hAnsi="Cambria"/>
          <w:b/>
          <w:sz w:val="18"/>
          <w:u w:val="single"/>
        </w:rPr>
        <w:tab/>
      </w:r>
      <w:r w:rsidRPr="00503356">
        <w:rPr>
          <w:rFonts w:ascii="Cambria" w:hAnsi="Cambria"/>
          <w:b/>
          <w:sz w:val="18"/>
        </w:rPr>
        <w:t>CVV</w:t>
      </w:r>
      <w:r w:rsidRPr="00503356">
        <w:rPr>
          <w:rFonts w:ascii="Cambria" w:hAnsi="Cambria"/>
          <w:b/>
          <w:sz w:val="18"/>
          <w:u w:val="single"/>
        </w:rPr>
        <w:tab/>
      </w:r>
    </w:p>
    <w:p w14:paraId="0C3E11AB" w14:textId="77777777" w:rsidR="005D0D4F" w:rsidRDefault="00C21818" w:rsidP="005D0D4F">
      <w:pPr>
        <w:tabs>
          <w:tab w:val="left" w:pos="10620"/>
        </w:tabs>
        <w:spacing w:before="240" w:line="240" w:lineRule="auto"/>
        <w:rPr>
          <w:rFonts w:ascii="Cambria" w:hAnsi="Cambria"/>
          <w:b/>
          <w:sz w:val="18"/>
          <w:u w:val="single"/>
        </w:rPr>
      </w:pPr>
      <w:r w:rsidRPr="00503356">
        <w:rPr>
          <w:rFonts w:ascii="Cambria" w:hAnsi="Cambria"/>
          <w:b/>
          <w:sz w:val="18"/>
        </w:rPr>
        <w:t>Cardholder Name</w:t>
      </w:r>
      <w:r w:rsidRPr="00503356">
        <w:rPr>
          <w:rFonts w:ascii="Cambria" w:hAnsi="Cambria"/>
          <w:b/>
          <w:sz w:val="18"/>
          <w:u w:val="single"/>
        </w:rPr>
        <w:tab/>
      </w:r>
      <w:r w:rsidR="000F42AF">
        <w:rPr>
          <w:rFonts w:ascii="Cambria" w:hAnsi="Cambria"/>
          <w:b/>
          <w:sz w:val="18"/>
          <w:u w:val="single"/>
        </w:rPr>
        <w:t xml:space="preserve"> </w:t>
      </w:r>
    </w:p>
    <w:p w14:paraId="59A3DED0" w14:textId="32B2B106" w:rsidR="005D0D4F" w:rsidRDefault="00C21818" w:rsidP="005D0D4F">
      <w:pPr>
        <w:tabs>
          <w:tab w:val="left" w:pos="10620"/>
        </w:tabs>
        <w:spacing w:before="240" w:line="240" w:lineRule="auto"/>
        <w:rPr>
          <w:rFonts w:ascii="Cambria" w:hAnsi="Cambria"/>
          <w:b/>
          <w:sz w:val="18"/>
          <w:u w:val="single"/>
        </w:rPr>
      </w:pPr>
      <w:r w:rsidRPr="00503356">
        <w:rPr>
          <w:rFonts w:ascii="Cambria" w:hAnsi="Cambria"/>
          <w:b/>
          <w:sz w:val="18"/>
        </w:rPr>
        <w:t>Signature</w:t>
      </w:r>
      <w:r w:rsidRPr="00503356">
        <w:rPr>
          <w:rFonts w:ascii="Cambria" w:hAnsi="Cambria"/>
          <w:b/>
          <w:sz w:val="18"/>
          <w:u w:val="single"/>
        </w:rPr>
        <w:tab/>
      </w:r>
    </w:p>
    <w:p w14:paraId="6E57AF78" w14:textId="69FEECD1" w:rsidR="005D0D4F" w:rsidRPr="0031559B" w:rsidRDefault="005D0D4F" w:rsidP="005D0D4F">
      <w:pPr>
        <w:tabs>
          <w:tab w:val="left" w:pos="10620"/>
        </w:tabs>
        <w:spacing w:before="240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  <w:u w:val="single"/>
        </w:rPr>
        <w:t xml:space="preserve">Billing </w:t>
      </w:r>
      <w:r w:rsidRPr="0031559B">
        <w:rPr>
          <w:rFonts w:ascii="Cambria" w:hAnsi="Cambria"/>
          <w:b/>
          <w:sz w:val="18"/>
        </w:rPr>
        <w:t>Street</w:t>
      </w:r>
      <w:r>
        <w:rPr>
          <w:rFonts w:ascii="Cambria" w:hAnsi="Cambria"/>
          <w:b/>
          <w:sz w:val="18"/>
        </w:rPr>
        <w:t xml:space="preserve"> </w:t>
      </w:r>
      <w:r>
        <w:rPr>
          <w:rFonts w:ascii="Cambria" w:hAnsi="Cambria"/>
          <w:b/>
          <w:sz w:val="18"/>
          <w:u w:val="single"/>
        </w:rPr>
        <w:t xml:space="preserve">                                                                                                       </w:t>
      </w:r>
      <w:r w:rsidRPr="0031559B">
        <w:rPr>
          <w:rFonts w:ascii="Cambria" w:hAnsi="Cambria"/>
          <w:b/>
          <w:sz w:val="18"/>
        </w:rPr>
        <w:t>City</w:t>
      </w:r>
      <w:r>
        <w:rPr>
          <w:rFonts w:ascii="Cambria" w:hAnsi="Cambria"/>
          <w:b/>
          <w:sz w:val="18"/>
        </w:rPr>
        <w:t xml:space="preserve"> </w:t>
      </w:r>
      <w:r>
        <w:rPr>
          <w:rFonts w:ascii="Cambria" w:hAnsi="Cambria"/>
          <w:b/>
          <w:sz w:val="18"/>
          <w:u w:val="single"/>
        </w:rPr>
        <w:t xml:space="preserve">                                                           </w:t>
      </w:r>
      <w:r>
        <w:rPr>
          <w:rFonts w:ascii="Cambria" w:hAnsi="Cambria"/>
          <w:b/>
          <w:sz w:val="18"/>
        </w:rPr>
        <w:t xml:space="preserve">  </w:t>
      </w:r>
      <w:r w:rsidRPr="0031559B">
        <w:rPr>
          <w:rFonts w:ascii="Cambria" w:hAnsi="Cambria"/>
          <w:b/>
          <w:sz w:val="18"/>
        </w:rPr>
        <w:t>State</w:t>
      </w:r>
      <w:r>
        <w:rPr>
          <w:rFonts w:ascii="Cambria" w:hAnsi="Cambria"/>
          <w:b/>
          <w:sz w:val="18"/>
          <w:u w:val="single"/>
        </w:rPr>
        <w:t xml:space="preserve">             </w:t>
      </w:r>
      <w:r w:rsidRPr="0031559B">
        <w:rPr>
          <w:rFonts w:ascii="Cambria" w:hAnsi="Cambria"/>
          <w:b/>
          <w:sz w:val="18"/>
        </w:rPr>
        <w:t>Zip Code</w:t>
      </w:r>
      <w:r w:rsidRPr="0031559B">
        <w:rPr>
          <w:rFonts w:ascii="Cambria" w:hAnsi="Cambria"/>
          <w:b/>
          <w:sz w:val="18"/>
          <w:u w:val="single"/>
        </w:rPr>
        <w:tab/>
      </w:r>
    </w:p>
    <w:p w14:paraId="6FDDF520" w14:textId="34F38129" w:rsidR="001E7E7B" w:rsidRPr="000F42AF" w:rsidRDefault="001E7E7B" w:rsidP="005D0D4F">
      <w:pPr>
        <w:tabs>
          <w:tab w:val="left" w:pos="5400"/>
          <w:tab w:val="left" w:pos="10620"/>
        </w:tabs>
        <w:spacing w:before="240" w:line="240" w:lineRule="auto"/>
        <w:rPr>
          <w:rFonts w:ascii="Cambria" w:hAnsi="Cambria"/>
          <w:b/>
          <w:sz w:val="18"/>
        </w:rPr>
      </w:pPr>
    </w:p>
    <w:sectPr w:rsidR="001E7E7B" w:rsidRPr="000F42AF" w:rsidSect="007F4DF0">
      <w:type w:val="continuous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E5CEB"/>
    <w:multiLevelType w:val="multilevel"/>
    <w:tmpl w:val="D876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18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3F"/>
    <w:rsid w:val="00014293"/>
    <w:rsid w:val="000F42AF"/>
    <w:rsid w:val="001031F4"/>
    <w:rsid w:val="00156E4A"/>
    <w:rsid w:val="00166660"/>
    <w:rsid w:val="001670F4"/>
    <w:rsid w:val="0019033F"/>
    <w:rsid w:val="00192070"/>
    <w:rsid w:val="001A4899"/>
    <w:rsid w:val="001D00A3"/>
    <w:rsid w:val="001D0C66"/>
    <w:rsid w:val="001D776E"/>
    <w:rsid w:val="001D7BBC"/>
    <w:rsid w:val="001E7E7B"/>
    <w:rsid w:val="00205714"/>
    <w:rsid w:val="0024726F"/>
    <w:rsid w:val="00263FE2"/>
    <w:rsid w:val="002718E8"/>
    <w:rsid w:val="00280B51"/>
    <w:rsid w:val="002967FE"/>
    <w:rsid w:val="002A6BF4"/>
    <w:rsid w:val="002B11C3"/>
    <w:rsid w:val="002C3B72"/>
    <w:rsid w:val="002C43BF"/>
    <w:rsid w:val="002E0F7C"/>
    <w:rsid w:val="002E50F7"/>
    <w:rsid w:val="00310A30"/>
    <w:rsid w:val="0031559B"/>
    <w:rsid w:val="003302BF"/>
    <w:rsid w:val="00332F1C"/>
    <w:rsid w:val="0035493C"/>
    <w:rsid w:val="00355084"/>
    <w:rsid w:val="00363A6D"/>
    <w:rsid w:val="003C1F79"/>
    <w:rsid w:val="0041127A"/>
    <w:rsid w:val="00416BF5"/>
    <w:rsid w:val="004428CC"/>
    <w:rsid w:val="00461F34"/>
    <w:rsid w:val="00465303"/>
    <w:rsid w:val="00473AA8"/>
    <w:rsid w:val="004A3AA4"/>
    <w:rsid w:val="004E0520"/>
    <w:rsid w:val="004E0831"/>
    <w:rsid w:val="004E3FD4"/>
    <w:rsid w:val="004F31C5"/>
    <w:rsid w:val="00501E91"/>
    <w:rsid w:val="00506F23"/>
    <w:rsid w:val="00523001"/>
    <w:rsid w:val="0054043C"/>
    <w:rsid w:val="00576148"/>
    <w:rsid w:val="00577F3E"/>
    <w:rsid w:val="005B4E82"/>
    <w:rsid w:val="005D0D4F"/>
    <w:rsid w:val="005D329D"/>
    <w:rsid w:val="0063771E"/>
    <w:rsid w:val="00643C2B"/>
    <w:rsid w:val="00690D21"/>
    <w:rsid w:val="00693E3F"/>
    <w:rsid w:val="00700C58"/>
    <w:rsid w:val="00706733"/>
    <w:rsid w:val="00777762"/>
    <w:rsid w:val="007C31FE"/>
    <w:rsid w:val="007F4DF0"/>
    <w:rsid w:val="008035A0"/>
    <w:rsid w:val="00816347"/>
    <w:rsid w:val="00831344"/>
    <w:rsid w:val="00846B00"/>
    <w:rsid w:val="0085511C"/>
    <w:rsid w:val="00863701"/>
    <w:rsid w:val="008811B8"/>
    <w:rsid w:val="008D679E"/>
    <w:rsid w:val="00915580"/>
    <w:rsid w:val="00924EE4"/>
    <w:rsid w:val="009700F9"/>
    <w:rsid w:val="009C50E0"/>
    <w:rsid w:val="00A03DD1"/>
    <w:rsid w:val="00A06E86"/>
    <w:rsid w:val="00A102B8"/>
    <w:rsid w:val="00A10918"/>
    <w:rsid w:val="00A40582"/>
    <w:rsid w:val="00A56844"/>
    <w:rsid w:val="00A64567"/>
    <w:rsid w:val="00A7396D"/>
    <w:rsid w:val="00A83383"/>
    <w:rsid w:val="00A96468"/>
    <w:rsid w:val="00AD17BE"/>
    <w:rsid w:val="00AE44DA"/>
    <w:rsid w:val="00AE7545"/>
    <w:rsid w:val="00B06095"/>
    <w:rsid w:val="00B2147C"/>
    <w:rsid w:val="00B51798"/>
    <w:rsid w:val="00B8469A"/>
    <w:rsid w:val="00B94E69"/>
    <w:rsid w:val="00BC54EB"/>
    <w:rsid w:val="00BD6316"/>
    <w:rsid w:val="00BF6D99"/>
    <w:rsid w:val="00C04619"/>
    <w:rsid w:val="00C04DD3"/>
    <w:rsid w:val="00C21818"/>
    <w:rsid w:val="00C7463B"/>
    <w:rsid w:val="00C83F4A"/>
    <w:rsid w:val="00CE1D89"/>
    <w:rsid w:val="00D07CB6"/>
    <w:rsid w:val="00D44E4E"/>
    <w:rsid w:val="00D50882"/>
    <w:rsid w:val="00D8720E"/>
    <w:rsid w:val="00D92EAA"/>
    <w:rsid w:val="00DB2CDC"/>
    <w:rsid w:val="00E073A1"/>
    <w:rsid w:val="00E22EE6"/>
    <w:rsid w:val="00E25E36"/>
    <w:rsid w:val="00E34DE0"/>
    <w:rsid w:val="00E40F63"/>
    <w:rsid w:val="00E51B81"/>
    <w:rsid w:val="00E71085"/>
    <w:rsid w:val="00E7456A"/>
    <w:rsid w:val="00E91F03"/>
    <w:rsid w:val="00EE1CE1"/>
    <w:rsid w:val="00EE219B"/>
    <w:rsid w:val="00EF3BE2"/>
    <w:rsid w:val="00F11E66"/>
    <w:rsid w:val="00F63626"/>
    <w:rsid w:val="00FA4524"/>
    <w:rsid w:val="00FB2811"/>
    <w:rsid w:val="00FB4721"/>
    <w:rsid w:val="00FC6628"/>
    <w:rsid w:val="00FD5181"/>
    <w:rsid w:val="00FE184B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8F5D"/>
  <w15:docId w15:val="{D61CDBF9-4C6D-462D-BC4E-2750DD87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3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6BF5"/>
    <w:rPr>
      <w:b/>
      <w:bCs/>
    </w:rPr>
  </w:style>
  <w:style w:type="character" w:styleId="Hyperlink">
    <w:name w:val="Hyperlink"/>
    <w:basedOn w:val="DefaultParagraphFont"/>
    <w:uiPriority w:val="99"/>
    <w:unhideWhenUsed/>
    <w:rsid w:val="00501E9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8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3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aws.org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Pappaconstantine</dc:creator>
  <cp:lastModifiedBy>Natasha Alexis</cp:lastModifiedBy>
  <cp:revision>8</cp:revision>
  <cp:lastPrinted>2018-04-10T14:18:00Z</cp:lastPrinted>
  <dcterms:created xsi:type="dcterms:W3CDTF">2025-03-17T17:45:00Z</dcterms:created>
  <dcterms:modified xsi:type="dcterms:W3CDTF">2025-05-05T15:32:00Z</dcterms:modified>
</cp:coreProperties>
</file>